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A0" w:rsidRDefault="00BD242C" w:rsidP="00BD242C">
      <w:pPr>
        <w:jc w:val="center"/>
        <w:rPr>
          <w:b/>
          <w:sz w:val="40"/>
          <w:szCs w:val="40"/>
        </w:rPr>
      </w:pPr>
      <w:r w:rsidRPr="00BD242C">
        <w:rPr>
          <w:b/>
          <w:sz w:val="40"/>
          <w:szCs w:val="40"/>
        </w:rPr>
        <w:t>Маршрут выходного дня в сентябре</w:t>
      </w:r>
    </w:p>
    <w:p w:rsidR="00BD242C" w:rsidRDefault="00BD242C" w:rsidP="00BD242C">
      <w:pPr>
        <w:spacing w:after="0"/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  <w:t xml:space="preserve">                                        </w:t>
      </w:r>
      <w:r w:rsidRPr="00BD242C"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  <w:t>Музей чудес под микроскопом.</w:t>
      </w:r>
    </w:p>
    <w:p w:rsidR="00BD242C" w:rsidRDefault="00BD242C" w:rsidP="00BD242C">
      <w:pPr>
        <w:spacing w:after="0"/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</w:pPr>
    </w:p>
    <w:p w:rsidR="00BD242C" w:rsidRDefault="00BD242C" w:rsidP="00BD242C">
      <w:pPr>
        <w:spacing w:after="0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345757"/>
            <wp:effectExtent l="19050" t="0" r="3175" b="0"/>
            <wp:docPr id="1" name="Рисунок 1" descr="Музей «Русский Левша» в Санкт-Петербур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ей «Русский Левша» в Санкт-Петербург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42C">
        <w:rPr>
          <w:rFonts w:ascii="Segoe UI" w:hAnsi="Segoe UI" w:cs="Segoe UI"/>
          <w:b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Гости экспозиции увидят и не поверят своим глазам. В уникальной коллекции микроминиатюр мастера Владимира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Анискина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все экспонаты меньше миллиметра. Рассмотреть авторские работы можно исключительно с помощью сложных увеличительных устройств, вмонтированных в выставочные формы.</w:t>
      </w:r>
    </w:p>
    <w:p w:rsidR="00BD242C" w:rsidRDefault="00BD242C" w:rsidP="00BD242C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Об экспонатах: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коллекции микроминиатюр: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подкованная блоха (её подковы в 6 миллионов раз меньше подков лошади),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караван верблюдов в игольном ушке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роза внутри волоса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текст, написанный на рисовом зернышке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- фигурки известных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мультперсонажей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, стоящие на маковых зернышках и яблочных косточках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микрокопии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орденов и медалей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- кубок УЕФА высотой 2 мм и Волк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Забивака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высотой 1,5 мм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это лишь несколько примеров!</w:t>
      </w:r>
    </w:p>
    <w:p w:rsidR="00BD242C" w:rsidRDefault="00BD242C" w:rsidP="00BD242C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Также в формате экспозиции музея замечательные работы современных кузнецов, картины, написанные нефтью, скульптура в жанре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скреп-арт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, миниатюрное кованое оружие из дамасской стали, картины на перьях птиц и многое-многое другое.</w:t>
      </w:r>
    </w:p>
    <w:p w:rsidR="00BD242C" w:rsidRDefault="00BD242C" w:rsidP="00BD242C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музее почти каждый месяц открывается необычные и удивительные выставки.</w:t>
      </w:r>
    </w:p>
    <w:p w:rsidR="00BD242C" w:rsidRDefault="00BD242C" w:rsidP="00BD242C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  </w:t>
      </w:r>
    </w:p>
    <w:p w:rsidR="00BD242C" w:rsidRDefault="00BD242C" w:rsidP="00BD242C">
      <w:pPr>
        <w:spacing w:after="0" w:line="240" w:lineRule="auto"/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Обращаем внимание, что временно действуют другие правила посещения и цены - </w:t>
      </w:r>
      <w:hyperlink r:id="rId5" w:history="1">
        <w:r>
          <w:rPr>
            <w:rStyle w:val="a3"/>
            <w:rFonts w:ascii="Segoe UI" w:hAnsi="Segoe UI" w:cs="Segoe UI"/>
            <w:sz w:val="23"/>
            <w:szCs w:val="23"/>
            <w:u w:val="none"/>
            <w:shd w:val="clear" w:color="auto" w:fill="FFFFFF"/>
          </w:rPr>
          <w:t>https://vk.com/topic-16350208_41447567</w:t>
        </w:r>
      </w:hyperlink>
    </w:p>
    <w:p w:rsidR="00BD242C" w:rsidRDefault="00BD242C" w:rsidP="00BD242C">
      <w:pPr>
        <w:spacing w:after="0" w:line="240" w:lineRule="auto"/>
        <w:rPr>
          <w:b/>
          <w:sz w:val="40"/>
          <w:szCs w:val="40"/>
        </w:rPr>
      </w:pPr>
    </w:p>
    <w:p w:rsidR="00BD242C" w:rsidRDefault="00BD242C" w:rsidP="00BD242C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proofErr w:type="gramStart"/>
      <w:r w:rsidRPr="00BD242C">
        <w:rPr>
          <w:sz w:val="28"/>
          <w:szCs w:val="28"/>
        </w:rPr>
        <w:lastRenderedPageBreak/>
        <w:t>Адрес:</w:t>
      </w:r>
      <w:r>
        <w:rPr>
          <w:b/>
          <w:sz w:val="40"/>
          <w:szCs w:val="40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г. Санкт-Петербург, Итальянская ул., д. 35 (Манежная площадь)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Ближайшая станция метро - Гостиный Двор</w:t>
      </w:r>
      <w:proofErr w:type="gramEnd"/>
    </w:p>
    <w:p w:rsidR="00BD242C" w:rsidRDefault="00BD242C" w:rsidP="00BD242C">
      <w:pPr>
        <w:spacing w:after="0" w:line="240" w:lineRule="auto"/>
        <w:rPr>
          <w:b/>
          <w:sz w:val="40"/>
          <w:szCs w:val="40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</w:r>
    </w:p>
    <w:p w:rsidR="009165A7" w:rsidRDefault="009165A7" w:rsidP="009165A7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</w:pPr>
      <w:r w:rsidRPr="009165A7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"</w:t>
      </w:r>
      <w:proofErr w:type="spellStart"/>
      <w:r w:rsidRPr="009165A7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Врунгель-шоу</w:t>
      </w:r>
      <w:proofErr w:type="spellEnd"/>
      <w:r w:rsidRPr="009165A7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 на Неве" Речное приключение</w:t>
      </w:r>
    </w:p>
    <w:p w:rsidR="009165A7" w:rsidRPr="009165A7" w:rsidRDefault="009165A7" w:rsidP="009165A7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</w:pPr>
    </w:p>
    <w:p w:rsidR="009165A7" w:rsidRDefault="009165A7" w:rsidP="00BD242C">
      <w:pPr>
        <w:spacing w:after="0" w:line="240" w:lineRule="auto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715000" cy="2857500"/>
            <wp:effectExtent l="19050" t="0" r="0" b="0"/>
            <wp:docPr id="4" name="Рисунок 4" descr="Театрализованная экскурсия «Врунгель-шоу на Нев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атрализованная экскурсия «Врунгель-шоу на Неве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A7" w:rsidRPr="009165A7" w:rsidRDefault="009165A7" w:rsidP="00BD242C">
      <w:pPr>
        <w:spacing w:after="0" w:line="240" w:lineRule="auto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Единственный в Санкт-Петербурге проект, предлагающий регулярные детские рейсы по Неве.</w:t>
      </w:r>
    </w:p>
    <w:p w:rsidR="009165A7" w:rsidRDefault="009165A7" w:rsidP="009165A7">
      <w:pPr>
        <w:spacing w:after="0" w:line="240" w:lineRule="auto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Ждут </w:t>
      </w: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гостей каждую пятницу, субботу и воскресенье, причал Дворцовая набережная, 18</w:t>
      </w:r>
      <w:r w:rsidRPr="009165A7">
        <w:rPr>
          <w:rFonts w:ascii="Georgia" w:hAnsi="Georgia" w:cs="Arial"/>
          <w:color w:val="000000"/>
          <w:sz w:val="28"/>
          <w:szCs w:val="28"/>
        </w:rPr>
        <w:br/>
      </w: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Интерактивный спектакль-экскурсия на теплоходе "</w:t>
      </w:r>
      <w:proofErr w:type="spellStart"/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Врунгель-шоу</w:t>
      </w:r>
      <w:proofErr w:type="spellEnd"/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на Неве"</w:t>
      </w: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Каждое воскресенье в 12.30 в период навигации (с мая по октябрь включительно).</w:t>
      </w: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Каждую субботу в 12.30 "Приключение Кота-Морехода на Неве" - интерактивное представление с элементами экскурсии для детей с 2-х лет.</w:t>
      </w: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Каждую пятницу в 16.30 - представление для школьников (6+) "</w:t>
      </w:r>
      <w:proofErr w:type="gramStart"/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Балтийские</w:t>
      </w:r>
      <w:proofErr w:type="gramEnd"/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витальеры</w:t>
      </w:r>
      <w:proofErr w:type="spellEnd"/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в поисках клада"</w:t>
      </w: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Теплоход "Детский", Дворцовая наб.,18 Причал №4 (угол Мошкова переулка и Дворцовой набережной)</w:t>
      </w:r>
    </w:p>
    <w:p w:rsidR="009165A7" w:rsidRDefault="009165A7" w:rsidP="009165A7">
      <w:pPr>
        <w:spacing w:after="0" w:line="240" w:lineRule="auto"/>
        <w:rPr>
          <w:rFonts w:ascii="Georgia" w:hAnsi="Georgia"/>
          <w:sz w:val="28"/>
          <w:szCs w:val="28"/>
        </w:rPr>
      </w:pP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Описание </w:t>
      </w:r>
      <w:hyperlink r:id="rId7" w:tgtFrame="_blank" w:history="1">
        <w:r w:rsidRPr="009165A7">
          <w:rPr>
            <w:rStyle w:val="a3"/>
            <w:rFonts w:ascii="Georgia" w:hAnsi="Georgia" w:cs="Arial"/>
            <w:sz w:val="28"/>
            <w:szCs w:val="28"/>
            <w:u w:val="none"/>
            <w:shd w:val="clear" w:color="auto" w:fill="FFFFFF"/>
          </w:rPr>
          <w:t>https://teatrsvetlitsa.ru/teplohod/</w:t>
        </w:r>
      </w:hyperlink>
      <w:r w:rsidRPr="009165A7">
        <w:rPr>
          <w:rFonts w:ascii="Georgia" w:hAnsi="Georgia" w:cs="Arial"/>
          <w:color w:val="000000"/>
          <w:sz w:val="28"/>
          <w:szCs w:val="28"/>
        </w:rPr>
        <w:br/>
      </w:r>
      <w:r w:rsidRPr="009165A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Вопросы и ответы (что, где, когда, о билетах и многое другое) здесь </w:t>
      </w:r>
      <w:hyperlink r:id="rId8" w:history="1">
        <w:r w:rsidRPr="009165A7">
          <w:rPr>
            <w:rStyle w:val="a3"/>
            <w:rFonts w:ascii="Georgia" w:hAnsi="Georgia" w:cs="Arial"/>
            <w:sz w:val="28"/>
            <w:szCs w:val="28"/>
            <w:u w:val="none"/>
            <w:shd w:val="clear" w:color="auto" w:fill="FFFFFF"/>
          </w:rPr>
          <w:t>http://vk.com/topic-54211988_28493949</w:t>
        </w:r>
      </w:hyperlink>
    </w:p>
    <w:p w:rsidR="009165A7" w:rsidRPr="009165A7" w:rsidRDefault="009165A7" w:rsidP="009165A7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sectPr w:rsidR="009165A7" w:rsidRPr="009165A7" w:rsidSect="0093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2C"/>
    <w:rsid w:val="009165A7"/>
    <w:rsid w:val="009328A0"/>
    <w:rsid w:val="00BD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0"/>
  </w:style>
  <w:style w:type="paragraph" w:styleId="1">
    <w:name w:val="heading 1"/>
    <w:basedOn w:val="a"/>
    <w:link w:val="10"/>
    <w:uiPriority w:val="9"/>
    <w:qFormat/>
    <w:rsid w:val="00916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4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6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pic-54211988_284939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teatrsvetlitsa.ru%2Fteplohod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om/topic-16350208_4144756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2020-09-23T10:11:00Z</dcterms:created>
  <dcterms:modified xsi:type="dcterms:W3CDTF">2020-09-23T10:32:00Z</dcterms:modified>
</cp:coreProperties>
</file>